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0EB8" w14:textId="420177C3" w:rsidR="00B42D8D" w:rsidRPr="00B42D8D" w:rsidRDefault="00B42D8D" w:rsidP="00B42D8D">
      <w:pPr>
        <w:jc w:val="center"/>
        <w:rPr>
          <w:color w:val="0070C0"/>
          <w:sz w:val="40"/>
          <w:szCs w:val="40"/>
        </w:rPr>
      </w:pPr>
      <w:r w:rsidRPr="00B42D8D">
        <w:rPr>
          <w:color w:val="0070C0"/>
          <w:sz w:val="40"/>
          <w:szCs w:val="40"/>
        </w:rPr>
        <w:t>NOTIFICATION D'UNE VIOLATION DE DONNÉES PERSONNELLES</w:t>
      </w:r>
    </w:p>
    <w:p w14:paraId="1C7308B0" w14:textId="7685ED6D" w:rsidR="00B42D8D" w:rsidRDefault="00B42D8D" w:rsidP="00B42D8D">
      <w:r>
        <w:t>Ce formulaire recueille les informations exigées par la CNIL pour la déclaration officielle de violation. Remplir ces champs permet également à xDPO de vous guider sur les mesures à prendre.</w:t>
      </w:r>
    </w:p>
    <w:p w14:paraId="029BA930" w14:textId="0AF26669" w:rsidR="00B42D8D" w:rsidRDefault="00B42D8D" w:rsidP="00B42D8D">
      <w:r>
        <w:t>Responsable de Traitement : Vous devez notifier la CNIL au plus tard 72 heures après la découverte de la violation.</w:t>
      </w:r>
    </w:p>
    <w:p w14:paraId="3FAB7FD0" w14:textId="28B65920" w:rsidR="00B42D8D" w:rsidRDefault="00B42D8D" w:rsidP="00B42D8D">
      <w:r>
        <w:t>Sous-traitant : Vous devez informer votre Responsable de Traitement sans délai.</w:t>
      </w:r>
    </w:p>
    <w:p w14:paraId="572270F2" w14:textId="77777777" w:rsidR="00B42D8D" w:rsidRDefault="00B42D8D" w:rsidP="00B42D8D"/>
    <w:p w14:paraId="032F3110" w14:textId="026F013B" w:rsidR="00B42D8D" w:rsidRPr="00B42D8D" w:rsidRDefault="00B42D8D" w:rsidP="00B42D8D">
      <w:pPr>
        <w:rPr>
          <w:color w:val="FFFFFF" w:themeColor="background1"/>
        </w:rPr>
      </w:pPr>
      <w:r w:rsidRPr="00B42D8D">
        <w:rPr>
          <w:color w:val="FFFFFF" w:themeColor="background1"/>
          <w:highlight w:val="darkBlue"/>
        </w:rPr>
        <w:t>ORGANISME(S) CONCERNÉ(S) PAR LA VIOLATION</w:t>
      </w:r>
    </w:p>
    <w:p w14:paraId="4479F593" w14:textId="77777777" w:rsidR="00B42D8D" w:rsidRDefault="00B42D8D" w:rsidP="00B42D8D"/>
    <w:p w14:paraId="15CEDC2D" w14:textId="77777777" w:rsidR="00B42D8D" w:rsidRPr="00B42D8D" w:rsidRDefault="00B42D8D" w:rsidP="00B42D8D">
      <w:pPr>
        <w:rPr>
          <w:b/>
          <w:bCs/>
        </w:rPr>
      </w:pPr>
      <w:r w:rsidRPr="00B42D8D">
        <w:rPr>
          <w:b/>
          <w:bCs/>
        </w:rPr>
        <w:t>ORGANISME RESPONSABLE DE TRAITEMENT</w:t>
      </w:r>
    </w:p>
    <w:p w14:paraId="3BE177AD" w14:textId="77777777" w:rsidR="00B42D8D" w:rsidRDefault="00B42D8D" w:rsidP="00B42D8D"/>
    <w:p w14:paraId="53B8ECB5" w14:textId="3D06922A" w:rsidR="00B42D8D" w:rsidRDefault="00B42D8D" w:rsidP="00B42D8D">
      <w:r>
        <w:t>N° SIREN</w:t>
      </w:r>
      <w:r w:rsidR="00134833">
        <w:t xml:space="preserve"> </w:t>
      </w:r>
      <w:r w:rsidR="00134833">
        <w:t> :</w:t>
      </w:r>
    </w:p>
    <w:p w14:paraId="785DB2D1" w14:textId="0A1E4646" w:rsidR="00B42D8D" w:rsidRDefault="00B42D8D" w:rsidP="00B42D8D">
      <w:r>
        <w:t>Dénomination de l'organisme</w:t>
      </w:r>
      <w:r w:rsidR="00134833">
        <w:t> :</w:t>
      </w:r>
    </w:p>
    <w:p w14:paraId="3DA1FEAD" w14:textId="7912DD94" w:rsidR="00B42D8D" w:rsidRDefault="00B42D8D" w:rsidP="00B42D8D">
      <w:r>
        <w:t>Numéro de TVA intracommunautaire</w:t>
      </w:r>
      <w:r w:rsidR="00134833">
        <w:t> :</w:t>
      </w:r>
    </w:p>
    <w:p w14:paraId="0AB40B57" w14:textId="69F1BF77" w:rsidR="00B42D8D" w:rsidRDefault="00B42D8D" w:rsidP="00B42D8D">
      <w:r>
        <w:t>Adresse postale</w:t>
      </w:r>
      <w:r w:rsidR="00134833">
        <w:t> :</w:t>
      </w:r>
    </w:p>
    <w:p w14:paraId="3823CFF0" w14:textId="6A4D4DE2" w:rsidR="00B42D8D" w:rsidRDefault="00B42D8D" w:rsidP="00B42D8D">
      <w:r>
        <w:t>Pays</w:t>
      </w:r>
      <w:r w:rsidR="00134833">
        <w:t> :</w:t>
      </w:r>
    </w:p>
    <w:p w14:paraId="50ED0107" w14:textId="73FB3B1B" w:rsidR="00B42D8D" w:rsidRDefault="00B42D8D" w:rsidP="00B42D8D">
      <w:r>
        <w:t>Nom du représentant légal</w:t>
      </w:r>
      <w:r w:rsidR="00134833">
        <w:t> :</w:t>
      </w:r>
    </w:p>
    <w:p w14:paraId="2F4D5764" w14:textId="6FCA693D" w:rsidR="00B42D8D" w:rsidRDefault="00B42D8D" w:rsidP="00B42D8D">
      <w:r>
        <w:t>Adresse de messagerie</w:t>
      </w:r>
      <w:r w:rsidR="00134833">
        <w:t> :</w:t>
      </w:r>
    </w:p>
    <w:p w14:paraId="451E55BE" w14:textId="4787A0D0" w:rsidR="00B42D8D" w:rsidRDefault="00B42D8D" w:rsidP="00B42D8D">
      <w:r>
        <w:t>Nom, prénom du contact</w:t>
      </w:r>
      <w:r w:rsidR="00134833">
        <w:t> :</w:t>
      </w:r>
    </w:p>
    <w:p w14:paraId="37CC3FA1" w14:textId="2972BAF3" w:rsidR="00B42D8D" w:rsidRDefault="00B42D8D" w:rsidP="00B42D8D">
      <w:r>
        <w:t>Fonction</w:t>
      </w:r>
      <w:r w:rsidR="00134833">
        <w:t> :</w:t>
      </w:r>
    </w:p>
    <w:p w14:paraId="31B1C2A7" w14:textId="1B240690" w:rsidR="00B42D8D" w:rsidRDefault="00B42D8D" w:rsidP="00B42D8D">
      <w:r>
        <w:t>Adresse de messagerie</w:t>
      </w:r>
      <w:r w:rsidR="00134833">
        <w:t> :</w:t>
      </w:r>
    </w:p>
    <w:p w14:paraId="0B855F3B" w14:textId="61E35DBE" w:rsidR="00B42D8D" w:rsidRDefault="00B42D8D" w:rsidP="00B42D8D">
      <w:r>
        <w:t>Téléphone</w:t>
      </w:r>
      <w:r w:rsidR="00134833">
        <w:t> :</w:t>
      </w:r>
    </w:p>
    <w:p w14:paraId="16A316C1" w14:textId="1F425418" w:rsidR="00B42D8D" w:rsidRDefault="00B42D8D" w:rsidP="00B42D8D">
      <w:r>
        <w:t>Adresse postale</w:t>
      </w:r>
      <w:r w:rsidR="00134833">
        <w:t> :</w:t>
      </w:r>
    </w:p>
    <w:p w14:paraId="09ACA60F" w14:textId="3F91723A" w:rsidR="00B42D8D" w:rsidRDefault="00B42D8D" w:rsidP="00B42D8D">
      <w:r>
        <w:t>Pays</w:t>
      </w:r>
      <w:r w:rsidR="00134833">
        <w:t> :</w:t>
      </w:r>
    </w:p>
    <w:p w14:paraId="3F6B4CEA" w14:textId="453D1BD8" w:rsidR="00B42D8D" w:rsidRDefault="00B42D8D" w:rsidP="00B42D8D">
      <w:r>
        <w:t>AUTRES ORGANISMES IMPLIQUES</w:t>
      </w:r>
      <w:r w:rsidR="00134833">
        <w:t> :</w:t>
      </w:r>
    </w:p>
    <w:p w14:paraId="12728115" w14:textId="77777777" w:rsidR="00B42D8D" w:rsidRDefault="00B42D8D" w:rsidP="00B42D8D"/>
    <w:p w14:paraId="777D3860" w14:textId="77777777" w:rsidR="00B42D8D" w:rsidRDefault="00B42D8D">
      <w:pPr>
        <w:rPr>
          <w:color w:val="FFFFFF" w:themeColor="background1"/>
          <w:highlight w:val="darkBlue"/>
        </w:rPr>
      </w:pPr>
      <w:r>
        <w:rPr>
          <w:color w:val="FFFFFF" w:themeColor="background1"/>
          <w:highlight w:val="darkBlue"/>
        </w:rPr>
        <w:br w:type="page"/>
      </w:r>
    </w:p>
    <w:p w14:paraId="4DCEAE76" w14:textId="430D7CE5" w:rsidR="00B42D8D" w:rsidRPr="00B42D8D" w:rsidRDefault="00B42D8D" w:rsidP="00B42D8D">
      <w:pPr>
        <w:rPr>
          <w:color w:val="FFFFFF" w:themeColor="background1"/>
          <w:highlight w:val="darkBlue"/>
        </w:rPr>
      </w:pPr>
      <w:r w:rsidRPr="00B42D8D">
        <w:rPr>
          <w:color w:val="FFFFFF" w:themeColor="background1"/>
          <w:highlight w:val="darkBlue"/>
        </w:rPr>
        <w:lastRenderedPageBreak/>
        <w:t>NATURE DE LA VIOLATION</w:t>
      </w:r>
    </w:p>
    <w:p w14:paraId="0D07C8AD" w14:textId="77777777" w:rsidR="00B42D8D" w:rsidRDefault="00B42D8D" w:rsidP="00B42D8D"/>
    <w:p w14:paraId="7EAA4639" w14:textId="77777777" w:rsidR="00B42D8D" w:rsidRPr="00B42D8D" w:rsidRDefault="00B42D8D" w:rsidP="00B42D8D">
      <w:pPr>
        <w:rPr>
          <w:b/>
          <w:bCs/>
        </w:rPr>
      </w:pPr>
      <w:r w:rsidRPr="00B42D8D">
        <w:rPr>
          <w:b/>
          <w:bCs/>
        </w:rPr>
        <w:t>DATE DE LA VIOLATION</w:t>
      </w:r>
    </w:p>
    <w:p w14:paraId="6554ED72" w14:textId="77777777" w:rsidR="00B42D8D" w:rsidRDefault="00B42D8D" w:rsidP="00B42D8D"/>
    <w:p w14:paraId="7C177748" w14:textId="1EFBC19E" w:rsidR="00B42D8D" w:rsidRDefault="00B42D8D" w:rsidP="00B42D8D">
      <w:r>
        <w:t>Date et heure du début de la violation</w:t>
      </w:r>
      <w:r w:rsidR="00134833">
        <w:t xml:space="preserve"> : </w:t>
      </w:r>
    </w:p>
    <w:p w14:paraId="2B4804E9" w14:textId="3DD66950" w:rsidR="00B42D8D" w:rsidRDefault="00B42D8D" w:rsidP="00B42D8D">
      <w:r>
        <w:t>Date et heure de la fin de la violation</w:t>
      </w:r>
      <w:r w:rsidR="00134833">
        <w:t> :</w:t>
      </w:r>
    </w:p>
    <w:p w14:paraId="04F12CF3" w14:textId="4A3C5479" w:rsidR="00B42D8D" w:rsidRDefault="00B42D8D" w:rsidP="00B42D8D">
      <w:r>
        <w:t>Date et heure de prise de connaissance de la violation</w:t>
      </w:r>
      <w:r w:rsidR="00134833">
        <w:t> :</w:t>
      </w:r>
    </w:p>
    <w:p w14:paraId="335612A3" w14:textId="52B8A84A" w:rsidR="00B42D8D" w:rsidRDefault="00B42D8D" w:rsidP="00B42D8D">
      <w:r>
        <w:t>Date et heure de notification par le prestataire</w:t>
      </w:r>
      <w:r w:rsidR="00134833">
        <w:t> :</w:t>
      </w:r>
    </w:p>
    <w:p w14:paraId="0815BF13" w14:textId="243F8F6B" w:rsidR="00B42D8D" w:rsidRDefault="00B42D8D" w:rsidP="00B42D8D">
      <w:r>
        <w:t>La violation s'est étendue sur une période déterminée</w:t>
      </w:r>
      <w:r w:rsidR="00134833">
        <w:t> :</w:t>
      </w:r>
    </w:p>
    <w:p w14:paraId="454FF6CC" w14:textId="77777777" w:rsidR="00B42D8D" w:rsidRDefault="00B42D8D" w:rsidP="00B42D8D">
      <w:r>
        <w:t>La violation est-elle toujours en cours ?</w:t>
      </w:r>
    </w:p>
    <w:p w14:paraId="27BBC11C" w14:textId="21CB56F2" w:rsidR="00B42D8D" w:rsidRDefault="00B42D8D" w:rsidP="00B42D8D">
      <w:r>
        <w:t>Commentaires sur les dates</w:t>
      </w:r>
      <w:r w:rsidR="00134833">
        <w:t> :</w:t>
      </w:r>
    </w:p>
    <w:p w14:paraId="68EC1035" w14:textId="1F748886" w:rsidR="00B42D8D" w:rsidRDefault="00B42D8D" w:rsidP="00B42D8D">
      <w:r>
        <w:t>Circonstances de la découverte de la violation</w:t>
      </w:r>
      <w:r w:rsidR="00134833">
        <w:t> :</w:t>
      </w:r>
    </w:p>
    <w:p w14:paraId="4336B492" w14:textId="3C08C5AA" w:rsidR="00B42D8D" w:rsidRDefault="00B42D8D" w:rsidP="00B42D8D">
      <w:r>
        <w:t>S</w:t>
      </w:r>
      <w:r w:rsidR="00134833">
        <w:t>i</w:t>
      </w:r>
      <w:r>
        <w:t xml:space="preserve"> retard, indiquez les raisons</w:t>
      </w:r>
      <w:r w:rsidR="00134833">
        <w:t> :</w:t>
      </w:r>
    </w:p>
    <w:p w14:paraId="24BA0D6C" w14:textId="77777777" w:rsidR="00B42D8D" w:rsidRDefault="00B42D8D" w:rsidP="00B42D8D"/>
    <w:p w14:paraId="10A1AD8C" w14:textId="77777777" w:rsidR="00B42D8D" w:rsidRPr="00B42D8D" w:rsidRDefault="00B42D8D" w:rsidP="00B42D8D">
      <w:pPr>
        <w:rPr>
          <w:b/>
          <w:bCs/>
        </w:rPr>
      </w:pPr>
      <w:r w:rsidRPr="00B42D8D">
        <w:rPr>
          <w:b/>
          <w:bCs/>
        </w:rPr>
        <w:t>A PROPOS DE LA VIOLATION</w:t>
      </w:r>
    </w:p>
    <w:p w14:paraId="258B8803" w14:textId="77777777" w:rsidR="00B42D8D" w:rsidRDefault="00B42D8D" w:rsidP="00B42D8D"/>
    <w:p w14:paraId="74ED9EBF" w14:textId="77777777" w:rsidR="00B42D8D" w:rsidRDefault="00B42D8D" w:rsidP="00B42D8D">
      <w:r>
        <w:t>NATURE DE LA VIOLATION</w:t>
      </w:r>
    </w:p>
    <w:p w14:paraId="5AF00669" w14:textId="77777777" w:rsidR="00B42D8D" w:rsidRDefault="00B42D8D" w:rsidP="00134833">
      <w:pPr>
        <w:pStyle w:val="Paragraphedeliste"/>
        <w:numPr>
          <w:ilvl w:val="0"/>
          <w:numId w:val="2"/>
        </w:numPr>
      </w:pPr>
      <w:r>
        <w:t>Perte de la confidentialité</w:t>
      </w:r>
    </w:p>
    <w:p w14:paraId="4532E241" w14:textId="77777777" w:rsidR="00B42D8D" w:rsidRDefault="00B42D8D" w:rsidP="00134833">
      <w:pPr>
        <w:pStyle w:val="Paragraphedeliste"/>
        <w:numPr>
          <w:ilvl w:val="0"/>
          <w:numId w:val="2"/>
        </w:numPr>
      </w:pPr>
      <w:r>
        <w:t>Perte de l'intégrité</w:t>
      </w:r>
    </w:p>
    <w:p w14:paraId="4C1EB7F8" w14:textId="77777777" w:rsidR="00B42D8D" w:rsidRDefault="00B42D8D" w:rsidP="00134833">
      <w:pPr>
        <w:pStyle w:val="Paragraphedeliste"/>
        <w:numPr>
          <w:ilvl w:val="0"/>
          <w:numId w:val="2"/>
        </w:numPr>
      </w:pPr>
      <w:r>
        <w:t>Perte de la disponibilité</w:t>
      </w:r>
    </w:p>
    <w:p w14:paraId="2B0198DF" w14:textId="77777777" w:rsidR="00B42D8D" w:rsidRDefault="00B42D8D" w:rsidP="00B42D8D"/>
    <w:p w14:paraId="5184958F" w14:textId="75933267" w:rsidR="00B42D8D" w:rsidRDefault="00B42D8D" w:rsidP="00B42D8D">
      <w:r>
        <w:t>ORIGINE(S) DE L'INCIDENT</w:t>
      </w:r>
    </w:p>
    <w:p w14:paraId="666A8170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Equipement perdu ou volé</w:t>
      </w:r>
    </w:p>
    <w:p w14:paraId="1EF49482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Papier perdu, volé ou laissé accessible dans un endroit non sécurisé</w:t>
      </w:r>
    </w:p>
    <w:p w14:paraId="27F20B81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Courrier perdu ou ouvert avant d'être retourné à l'envoyeur</w:t>
      </w:r>
    </w:p>
    <w:p w14:paraId="0BB02A42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Piratage, logiciel malveillant (par exemple rançongiciel) et/ou hameçonnage</w:t>
      </w:r>
    </w:p>
    <w:p w14:paraId="0051EA04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Mise au rebut de documents papier contenant des données personnelles sans destruction physique</w:t>
      </w:r>
    </w:p>
    <w:p w14:paraId="618B4C3B" w14:textId="52C46B01" w:rsidR="00B42D8D" w:rsidRDefault="00B42D8D" w:rsidP="00134833">
      <w:pPr>
        <w:pStyle w:val="Paragraphedeliste"/>
        <w:numPr>
          <w:ilvl w:val="0"/>
          <w:numId w:val="1"/>
        </w:numPr>
      </w:pPr>
      <w:r>
        <w:t>Mise au rebut d’appareils numériques contenant des données personnelles sans</w:t>
      </w:r>
      <w:r w:rsidR="00134833">
        <w:t xml:space="preserve"> e</w:t>
      </w:r>
      <w:r>
        <w:t>ffacement sécurisé</w:t>
      </w:r>
    </w:p>
    <w:p w14:paraId="37F856CA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Publication non volontaire d'informations</w:t>
      </w:r>
    </w:p>
    <w:p w14:paraId="4D266610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Données de la mauvaise personne affichées sur le portail du client</w:t>
      </w:r>
    </w:p>
    <w:p w14:paraId="5526561E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Données personnelles envoyées à un mauvais destinataire</w:t>
      </w:r>
    </w:p>
    <w:p w14:paraId="3AC2A2BA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Informations personnelles divulguées de façon verbale</w:t>
      </w:r>
    </w:p>
    <w:p w14:paraId="57E98DA4" w14:textId="5AB3B285" w:rsidR="00B42D8D" w:rsidRDefault="00B42D8D" w:rsidP="00134833">
      <w:pPr>
        <w:pStyle w:val="Paragraphedeliste"/>
        <w:numPr>
          <w:ilvl w:val="0"/>
          <w:numId w:val="1"/>
        </w:numPr>
      </w:pPr>
      <w:r>
        <w:t>Autres origines</w:t>
      </w:r>
      <w:r w:rsidR="00134833">
        <w:t> :</w:t>
      </w:r>
    </w:p>
    <w:p w14:paraId="35EB9EC7" w14:textId="0A0438D6" w:rsidR="00B42D8D" w:rsidRDefault="00B42D8D" w:rsidP="00B42D8D">
      <w:r>
        <w:lastRenderedPageBreak/>
        <w:t>Descriptif détaillé de la violation</w:t>
      </w:r>
      <w:r w:rsidR="00134833">
        <w:t> :</w:t>
      </w:r>
    </w:p>
    <w:p w14:paraId="2B36F5BC" w14:textId="77777777" w:rsidR="00B42D8D" w:rsidRDefault="00B42D8D" w:rsidP="00B42D8D"/>
    <w:p w14:paraId="767E0509" w14:textId="77777777" w:rsidR="00B42D8D" w:rsidRDefault="00B42D8D" w:rsidP="00B42D8D">
      <w:r>
        <w:t>CAUSE(S) DE L'INCIDENT</w:t>
      </w:r>
    </w:p>
    <w:p w14:paraId="5B941F02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Acte interne malveillant</w:t>
      </w:r>
    </w:p>
    <w:p w14:paraId="5C766990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Acte interne accidentel</w:t>
      </w:r>
    </w:p>
    <w:p w14:paraId="45BCB159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Acte externe malveillant</w:t>
      </w:r>
    </w:p>
    <w:p w14:paraId="72EC7CB8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Acte externe accidentel</w:t>
      </w:r>
    </w:p>
    <w:p w14:paraId="7579936E" w14:textId="31086160" w:rsidR="00B42D8D" w:rsidRDefault="00B42D8D" w:rsidP="00134833">
      <w:pPr>
        <w:pStyle w:val="Paragraphedeliste"/>
        <w:numPr>
          <w:ilvl w:val="0"/>
          <w:numId w:val="1"/>
        </w:numPr>
      </w:pPr>
      <w:r>
        <w:t>Autres causes</w:t>
      </w:r>
      <w:r w:rsidR="00134833">
        <w:t> :</w:t>
      </w:r>
    </w:p>
    <w:p w14:paraId="5419D513" w14:textId="77777777" w:rsidR="00B42D8D" w:rsidRDefault="00B42D8D" w:rsidP="00B42D8D"/>
    <w:p w14:paraId="7E102C50" w14:textId="77777777" w:rsidR="00B42D8D" w:rsidRPr="00B42D8D" w:rsidRDefault="00B42D8D" w:rsidP="00B42D8D">
      <w:pPr>
        <w:rPr>
          <w:b/>
          <w:bCs/>
        </w:rPr>
      </w:pPr>
      <w:r w:rsidRPr="00B42D8D">
        <w:rPr>
          <w:b/>
          <w:bCs/>
        </w:rPr>
        <w:t>NATURE DES DONNÉES CONCERNÉES PAR LA VIOLATION</w:t>
      </w:r>
    </w:p>
    <w:p w14:paraId="4D810747" w14:textId="77777777" w:rsidR="00B42D8D" w:rsidRDefault="00B42D8D" w:rsidP="00B42D8D"/>
    <w:p w14:paraId="6A00FF57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Etat civil (ex : nom, sexe, date de naissance, âge...)</w:t>
      </w:r>
    </w:p>
    <w:p w14:paraId="4350908F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NIR (Numéro d'Inscription au Répertoire)</w:t>
      </w:r>
    </w:p>
    <w:p w14:paraId="04C6A3A1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Coordonnées (ex : adresse postale ou électronique, numéros de téléphone fixe ou portable...)</w:t>
      </w:r>
    </w:p>
    <w:p w14:paraId="53801D9F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Données d’identification ou d’accès (ex : identifiant, mot de passe, numéro client...)</w:t>
      </w:r>
    </w:p>
    <w:p w14:paraId="74FD3732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Données relatives à des informations financières (ex : revenus, numéro de carte de crédit, coordonnées bancaires), économiques</w:t>
      </w:r>
    </w:p>
    <w:p w14:paraId="313B8295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 xml:space="preserve">Documents officiels (Passeports, pièces d’identité, etc.) </w:t>
      </w:r>
    </w:p>
    <w:p w14:paraId="530D6D10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Données de localisation</w:t>
      </w:r>
    </w:p>
    <w:p w14:paraId="451DDDF9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Données relatives à des infractions, condamnations, mesures de sûreté</w:t>
      </w:r>
    </w:p>
    <w:p w14:paraId="25D96729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Les données concernées ne sont pas connues pour le moment</w:t>
      </w:r>
    </w:p>
    <w:p w14:paraId="2057513C" w14:textId="76E3078A" w:rsidR="00B42D8D" w:rsidRDefault="00B42D8D" w:rsidP="00134833">
      <w:pPr>
        <w:pStyle w:val="Paragraphedeliste"/>
        <w:numPr>
          <w:ilvl w:val="0"/>
          <w:numId w:val="1"/>
        </w:numPr>
      </w:pPr>
      <w:r>
        <w:t>La violation concerne d'autres données</w:t>
      </w:r>
      <w:r w:rsidR="00134833">
        <w:t> :</w:t>
      </w:r>
    </w:p>
    <w:p w14:paraId="50D42D42" w14:textId="77777777" w:rsidR="00B42D8D" w:rsidRDefault="00B42D8D" w:rsidP="00B42D8D"/>
    <w:p w14:paraId="76D91B3C" w14:textId="77777777" w:rsidR="00B42D8D" w:rsidRDefault="00B42D8D" w:rsidP="00B42D8D">
      <w:r>
        <w:t>DONNÉES SENSIBLES</w:t>
      </w:r>
    </w:p>
    <w:p w14:paraId="01F6B9F9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Origine raciale ou ethnique</w:t>
      </w:r>
    </w:p>
    <w:p w14:paraId="71492B98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Opinions politiques</w:t>
      </w:r>
    </w:p>
    <w:p w14:paraId="1F1A5185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Opinions philosophiques ou religieuses</w:t>
      </w:r>
    </w:p>
    <w:p w14:paraId="4FB62A11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Appartenance syndicale</w:t>
      </w:r>
    </w:p>
    <w:p w14:paraId="1A78A459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Orientation sexuelle</w:t>
      </w:r>
    </w:p>
    <w:p w14:paraId="21459977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Données de santé</w:t>
      </w:r>
    </w:p>
    <w:p w14:paraId="061D2760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Données biométriques</w:t>
      </w:r>
    </w:p>
    <w:p w14:paraId="277C49BF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Données génétiques</w:t>
      </w:r>
    </w:p>
    <w:p w14:paraId="32644AAE" w14:textId="77777777" w:rsidR="00B42D8D" w:rsidRDefault="00B42D8D" w:rsidP="00B42D8D"/>
    <w:p w14:paraId="6625DCE1" w14:textId="6A8D0737" w:rsidR="00B42D8D" w:rsidRDefault="00B42D8D" w:rsidP="00B42D8D">
      <w:r>
        <w:t>Nombre approximatif d'enregistrements concernés par la violation</w:t>
      </w:r>
      <w:r w:rsidR="00134833">
        <w:t> :</w:t>
      </w:r>
    </w:p>
    <w:p w14:paraId="5597A24B" w14:textId="77777777" w:rsidR="00B42D8D" w:rsidRDefault="00B42D8D" w:rsidP="00B42D8D"/>
    <w:p w14:paraId="3539E912" w14:textId="77777777" w:rsidR="00B42D8D" w:rsidRDefault="00B42D8D" w:rsidP="00B42D8D"/>
    <w:p w14:paraId="09AF1881" w14:textId="20DA68D3" w:rsidR="00B42D8D" w:rsidRPr="00B42D8D" w:rsidRDefault="00B42D8D" w:rsidP="00B42D8D">
      <w:pPr>
        <w:rPr>
          <w:b/>
          <w:bCs/>
        </w:rPr>
      </w:pPr>
      <w:r w:rsidRPr="00B42D8D">
        <w:rPr>
          <w:b/>
          <w:bCs/>
        </w:rPr>
        <w:lastRenderedPageBreak/>
        <w:t>CATÉGORIES DE PERSONNES CONCERNÉES PAR LA VIOLATION</w:t>
      </w:r>
    </w:p>
    <w:p w14:paraId="1D4BD2D9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Employés</w:t>
      </w:r>
    </w:p>
    <w:p w14:paraId="00E49B57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Utilisateurs</w:t>
      </w:r>
    </w:p>
    <w:p w14:paraId="5D27F72D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Adhérents</w:t>
      </w:r>
    </w:p>
    <w:p w14:paraId="61425762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Etudiants / élèves</w:t>
      </w:r>
    </w:p>
    <w:p w14:paraId="491F2E55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Personnel Militaire</w:t>
      </w:r>
    </w:p>
    <w:p w14:paraId="4C4143A7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Clients (actuels ou potentiels)</w:t>
      </w:r>
    </w:p>
    <w:p w14:paraId="7ECD3029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Patients</w:t>
      </w:r>
    </w:p>
    <w:p w14:paraId="20BD9493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Mineurs</w:t>
      </w:r>
    </w:p>
    <w:p w14:paraId="23F992A9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Personnes vulnérables</w:t>
      </w:r>
    </w:p>
    <w:p w14:paraId="387C2D45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Pas déterminé pour le moment</w:t>
      </w:r>
    </w:p>
    <w:p w14:paraId="0EE17BAC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Autres</w:t>
      </w:r>
    </w:p>
    <w:p w14:paraId="7B523386" w14:textId="0754AC9E" w:rsidR="00B42D8D" w:rsidRDefault="00B42D8D" w:rsidP="00134833">
      <w:pPr>
        <w:pStyle w:val="Paragraphedeliste"/>
        <w:numPr>
          <w:ilvl w:val="0"/>
          <w:numId w:val="1"/>
        </w:numPr>
      </w:pPr>
      <w:r>
        <w:t>Autres Personnes</w:t>
      </w:r>
      <w:r w:rsidR="00134833">
        <w:t> :</w:t>
      </w:r>
    </w:p>
    <w:p w14:paraId="0DD59906" w14:textId="77777777" w:rsidR="00B42D8D" w:rsidRDefault="00B42D8D" w:rsidP="00B42D8D"/>
    <w:p w14:paraId="1B8F84CE" w14:textId="4B982864" w:rsidR="00B42D8D" w:rsidRDefault="00B42D8D" w:rsidP="00B42D8D">
      <w:r>
        <w:t>Nombre approximatif de personnes concernées par la violation</w:t>
      </w:r>
      <w:r w:rsidR="00134833">
        <w:t> :</w:t>
      </w:r>
    </w:p>
    <w:p w14:paraId="28FDFA23" w14:textId="77777777" w:rsidR="00B42D8D" w:rsidRDefault="00B42D8D" w:rsidP="00B42D8D"/>
    <w:p w14:paraId="6BE6A6AE" w14:textId="7F0E131C" w:rsidR="00B42D8D" w:rsidRDefault="00B42D8D" w:rsidP="00B42D8D">
      <w:r>
        <w:t>Mesures de sécurité préalables à la violation</w:t>
      </w:r>
      <w:r w:rsidR="00134833">
        <w:t> :</w:t>
      </w:r>
    </w:p>
    <w:p w14:paraId="0A9544DF" w14:textId="77777777" w:rsidR="00B42D8D" w:rsidRDefault="00B42D8D" w:rsidP="00B42D8D"/>
    <w:p w14:paraId="0753AFD5" w14:textId="77777777" w:rsidR="00B42D8D" w:rsidRDefault="00B42D8D" w:rsidP="00B42D8D">
      <w:pPr>
        <w:rPr>
          <w:color w:val="FFFFFF" w:themeColor="background1"/>
          <w:highlight w:val="darkBlue"/>
        </w:rPr>
      </w:pPr>
    </w:p>
    <w:p w14:paraId="4B3C1EDD" w14:textId="39005639" w:rsidR="00B42D8D" w:rsidRDefault="00B42D8D">
      <w:pPr>
        <w:rPr>
          <w:color w:val="FFFFFF" w:themeColor="background1"/>
          <w:highlight w:val="darkBlue"/>
        </w:rPr>
      </w:pPr>
      <w:r>
        <w:rPr>
          <w:color w:val="FFFFFF" w:themeColor="background1"/>
          <w:highlight w:val="darkBlue"/>
        </w:rPr>
        <w:br w:type="page"/>
      </w:r>
    </w:p>
    <w:p w14:paraId="1B7FC29B" w14:textId="3C2AA657" w:rsidR="00B42D8D" w:rsidRPr="00B42D8D" w:rsidRDefault="00B42D8D" w:rsidP="00B42D8D">
      <w:pPr>
        <w:rPr>
          <w:color w:val="FFFFFF" w:themeColor="background1"/>
          <w:highlight w:val="darkBlue"/>
        </w:rPr>
      </w:pPr>
      <w:r w:rsidRPr="00B42D8D">
        <w:rPr>
          <w:color w:val="FFFFFF" w:themeColor="background1"/>
          <w:highlight w:val="darkBlue"/>
        </w:rPr>
        <w:lastRenderedPageBreak/>
        <w:t>CONSÉQUENCES POTENTIELLES (IMPACTS SUR LES DONNÉES)</w:t>
      </w:r>
    </w:p>
    <w:p w14:paraId="0F597281" w14:textId="77777777" w:rsidR="00B42D8D" w:rsidRDefault="00B42D8D" w:rsidP="00B42D8D"/>
    <w:p w14:paraId="59F2950E" w14:textId="28FC77AD" w:rsidR="00B42D8D" w:rsidRPr="00134833" w:rsidRDefault="00B42D8D" w:rsidP="00B42D8D">
      <w:pPr>
        <w:rPr>
          <w:b/>
          <w:bCs/>
        </w:rPr>
      </w:pPr>
      <w:r w:rsidRPr="00134833">
        <w:rPr>
          <w:b/>
          <w:bCs/>
        </w:rPr>
        <w:t>EN CAS DE PERTE DE CONFIDENTIALITÉ</w:t>
      </w:r>
    </w:p>
    <w:p w14:paraId="4A4D1785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Les données ont été diffusées plus que nécessaire et ont échappé à la maîtrise des personnes concernées</w:t>
      </w:r>
    </w:p>
    <w:p w14:paraId="0A8C3691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Les données peuvent être corrélées avec d’autres informations relatives aux personnes concernées</w:t>
      </w:r>
    </w:p>
    <w:p w14:paraId="401605B5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Les données peuvent être exploitées à d’autres fins que celles prévues et/ou de manière non loyale</w:t>
      </w:r>
    </w:p>
    <w:p w14:paraId="27E5D0F7" w14:textId="249BAD68" w:rsidR="00B42D8D" w:rsidRDefault="00B42D8D" w:rsidP="00134833">
      <w:pPr>
        <w:pStyle w:val="Paragraphedeliste"/>
        <w:numPr>
          <w:ilvl w:val="0"/>
          <w:numId w:val="1"/>
        </w:numPr>
      </w:pPr>
      <w:r>
        <w:t>Autres conséquences liées à la perte de confidentialité</w:t>
      </w:r>
      <w:r w:rsidR="00134833">
        <w:t xml:space="preserve"> : </w:t>
      </w:r>
    </w:p>
    <w:p w14:paraId="368E4FE6" w14:textId="77777777" w:rsidR="00B42D8D" w:rsidRDefault="00B42D8D" w:rsidP="00B42D8D"/>
    <w:p w14:paraId="0C9BFEED" w14:textId="77777777" w:rsidR="00B42D8D" w:rsidRPr="00B42D8D" w:rsidRDefault="00B42D8D" w:rsidP="00B42D8D">
      <w:pPr>
        <w:rPr>
          <w:color w:val="FFFFFF" w:themeColor="background1"/>
          <w:highlight w:val="darkBlue"/>
        </w:rPr>
      </w:pPr>
      <w:r w:rsidRPr="00B42D8D">
        <w:rPr>
          <w:color w:val="FFFFFF" w:themeColor="background1"/>
          <w:highlight w:val="darkBlue"/>
        </w:rPr>
        <w:t>PRÉJUDICES POTENTIELS POUR LES PERSONNES CONCERNÉES</w:t>
      </w:r>
    </w:p>
    <w:p w14:paraId="578F91CE" w14:textId="77777777" w:rsidR="00B42D8D" w:rsidRDefault="00B42D8D" w:rsidP="00B42D8D"/>
    <w:p w14:paraId="39D95F28" w14:textId="77777777" w:rsidR="00B42D8D" w:rsidRPr="00134833" w:rsidRDefault="00B42D8D" w:rsidP="00B42D8D">
      <w:pPr>
        <w:rPr>
          <w:b/>
          <w:bCs/>
        </w:rPr>
      </w:pPr>
      <w:r w:rsidRPr="00134833">
        <w:rPr>
          <w:b/>
          <w:bCs/>
        </w:rPr>
        <w:t>NATURE DES IMPACTS POTENTIELS POUR LES PERSONNES</w:t>
      </w:r>
    </w:p>
    <w:p w14:paraId="63245AC5" w14:textId="77777777" w:rsidR="00B42D8D" w:rsidRDefault="00B42D8D" w:rsidP="00B42D8D"/>
    <w:p w14:paraId="04BB1E39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Perte de contrôle sur leurs données personnelles</w:t>
      </w:r>
    </w:p>
    <w:p w14:paraId="19831E57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Limitation de leurs droits</w:t>
      </w:r>
    </w:p>
    <w:p w14:paraId="562FBAD5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Discrimination</w:t>
      </w:r>
    </w:p>
    <w:p w14:paraId="001F654F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Vol d'identité</w:t>
      </w:r>
    </w:p>
    <w:p w14:paraId="4F7E38B4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Fraude</w:t>
      </w:r>
    </w:p>
    <w:p w14:paraId="3852234A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Levée non autorisée de pseudonymisation</w:t>
      </w:r>
    </w:p>
    <w:p w14:paraId="4220A433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Pertes financières</w:t>
      </w:r>
    </w:p>
    <w:p w14:paraId="79481BF4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Atteinte à la réputation</w:t>
      </w:r>
    </w:p>
    <w:p w14:paraId="5E656144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Perte de la confidentialité de données protégées par un secret professionnel</w:t>
      </w:r>
    </w:p>
    <w:p w14:paraId="48763DCF" w14:textId="1F662E5E" w:rsidR="00B42D8D" w:rsidRDefault="00B42D8D" w:rsidP="00134833">
      <w:pPr>
        <w:pStyle w:val="Paragraphedeliste"/>
        <w:numPr>
          <w:ilvl w:val="0"/>
          <w:numId w:val="1"/>
        </w:numPr>
      </w:pPr>
      <w:r>
        <w:t>Autres impacts</w:t>
      </w:r>
      <w:r w:rsidR="00134833">
        <w:t> :</w:t>
      </w:r>
    </w:p>
    <w:p w14:paraId="2635D234" w14:textId="08EEB3D9" w:rsidR="00B42D8D" w:rsidRPr="00134833" w:rsidRDefault="00B42D8D" w:rsidP="00B42D8D">
      <w:pPr>
        <w:rPr>
          <w:b/>
          <w:bCs/>
        </w:rPr>
      </w:pPr>
      <w:r w:rsidRPr="00134833">
        <w:rPr>
          <w:b/>
          <w:bCs/>
        </w:rPr>
        <w:t>ESTIMATION DU NIVEAU DE GRAVITÉ</w:t>
      </w:r>
    </w:p>
    <w:p w14:paraId="79CDC9B6" w14:textId="77777777" w:rsidR="00B42D8D" w:rsidRDefault="00B42D8D" w:rsidP="00B42D8D"/>
    <w:p w14:paraId="66C04D7E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Négligeable</w:t>
      </w:r>
    </w:p>
    <w:p w14:paraId="7A69B6B5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Limité</w:t>
      </w:r>
    </w:p>
    <w:p w14:paraId="44933916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Important</w:t>
      </w:r>
    </w:p>
    <w:p w14:paraId="5F01DA3B" w14:textId="77777777" w:rsidR="00B42D8D" w:rsidRDefault="00B42D8D" w:rsidP="00134833">
      <w:pPr>
        <w:pStyle w:val="Paragraphedeliste"/>
        <w:numPr>
          <w:ilvl w:val="0"/>
          <w:numId w:val="1"/>
        </w:numPr>
      </w:pPr>
      <w:r>
        <w:t>Maximal</w:t>
      </w:r>
    </w:p>
    <w:p w14:paraId="6E36EEF3" w14:textId="77777777" w:rsidR="00134833" w:rsidRDefault="00134833" w:rsidP="00B42D8D"/>
    <w:p w14:paraId="651DF015" w14:textId="15260267" w:rsidR="00B42D8D" w:rsidRDefault="00B42D8D" w:rsidP="00B42D8D">
      <w:r>
        <w:t xml:space="preserve">Mesures techniques et organisationnelles appliquées au traitement </w:t>
      </w:r>
      <w:proofErr w:type="gramStart"/>
      <w:r>
        <w:t>suite à</w:t>
      </w:r>
      <w:proofErr w:type="gramEnd"/>
      <w:r>
        <w:t xml:space="preserve"> la violation</w:t>
      </w:r>
      <w:r w:rsidR="00134833">
        <w:t> :</w:t>
      </w:r>
    </w:p>
    <w:p w14:paraId="48904FFD" w14:textId="77777777" w:rsidR="00B42D8D" w:rsidRDefault="00B42D8D" w:rsidP="00B42D8D"/>
    <w:p w14:paraId="58951B66" w14:textId="77777777" w:rsidR="00134833" w:rsidRDefault="00134833">
      <w:pPr>
        <w:rPr>
          <w:color w:val="FFFFFF" w:themeColor="background1"/>
          <w:highlight w:val="darkBlue"/>
        </w:rPr>
      </w:pPr>
      <w:r>
        <w:rPr>
          <w:color w:val="FFFFFF" w:themeColor="background1"/>
          <w:highlight w:val="darkBlue"/>
        </w:rPr>
        <w:br w:type="page"/>
      </w:r>
    </w:p>
    <w:p w14:paraId="63596823" w14:textId="2E0D8ADD" w:rsidR="00B42D8D" w:rsidRPr="00B42D8D" w:rsidRDefault="00B42D8D" w:rsidP="00B42D8D">
      <w:pPr>
        <w:rPr>
          <w:color w:val="FFFFFF" w:themeColor="background1"/>
          <w:highlight w:val="darkBlue"/>
        </w:rPr>
      </w:pPr>
      <w:r w:rsidRPr="00B42D8D">
        <w:rPr>
          <w:color w:val="FFFFFF" w:themeColor="background1"/>
          <w:highlight w:val="darkBlue"/>
        </w:rPr>
        <w:lastRenderedPageBreak/>
        <w:t>COMMUNICATION AUX PERSONNES CONCERNÉES</w:t>
      </w:r>
    </w:p>
    <w:p w14:paraId="30DA4F17" w14:textId="77777777" w:rsidR="00B42D8D" w:rsidRDefault="00B42D8D" w:rsidP="00B42D8D"/>
    <w:p w14:paraId="77FCEEA3" w14:textId="7B2E0DF4" w:rsidR="00B42D8D" w:rsidRPr="00B42D8D" w:rsidRDefault="00B42D8D" w:rsidP="00B42D8D">
      <w:pPr>
        <w:rPr>
          <w:b/>
          <w:bCs/>
        </w:rPr>
      </w:pPr>
      <w:r w:rsidRPr="00B42D8D">
        <w:rPr>
          <w:b/>
          <w:bCs/>
        </w:rPr>
        <w:t>FOURNITURE D'UNE INFORMATION AUX PERSONNES CONCERNÉES</w:t>
      </w:r>
    </w:p>
    <w:p w14:paraId="3D5BE0F2" w14:textId="77777777" w:rsidR="00B42D8D" w:rsidRDefault="00B42D8D" w:rsidP="00134833">
      <w:pPr>
        <w:pStyle w:val="Paragraphedeliste"/>
        <w:numPr>
          <w:ilvl w:val="0"/>
          <w:numId w:val="3"/>
        </w:numPr>
      </w:pPr>
      <w:r>
        <w:t>Oui, les personnes ont été informées</w:t>
      </w:r>
    </w:p>
    <w:p w14:paraId="08D175F7" w14:textId="77777777" w:rsidR="00B42D8D" w:rsidRDefault="00B42D8D" w:rsidP="00134833">
      <w:pPr>
        <w:pStyle w:val="Paragraphedeliste"/>
        <w:numPr>
          <w:ilvl w:val="0"/>
          <w:numId w:val="3"/>
        </w:numPr>
      </w:pPr>
      <w:r>
        <w:t>Non, mais elles le seront</w:t>
      </w:r>
    </w:p>
    <w:p w14:paraId="66A7343C" w14:textId="77777777" w:rsidR="00B42D8D" w:rsidRDefault="00B42D8D" w:rsidP="00134833">
      <w:pPr>
        <w:pStyle w:val="Paragraphedeliste"/>
        <w:numPr>
          <w:ilvl w:val="0"/>
          <w:numId w:val="3"/>
        </w:numPr>
      </w:pPr>
      <w:r>
        <w:t>Non ils ne le seront pas</w:t>
      </w:r>
    </w:p>
    <w:p w14:paraId="378BC1C8" w14:textId="77777777" w:rsidR="00B42D8D" w:rsidRDefault="00B42D8D" w:rsidP="00134833">
      <w:pPr>
        <w:pStyle w:val="Paragraphedeliste"/>
        <w:numPr>
          <w:ilvl w:val="0"/>
          <w:numId w:val="3"/>
        </w:numPr>
      </w:pPr>
      <w:r>
        <w:t>Non déterminé pour le moment</w:t>
      </w:r>
    </w:p>
    <w:p w14:paraId="0795E349" w14:textId="77777777" w:rsidR="00B42D8D" w:rsidRPr="00B42D8D" w:rsidRDefault="00B42D8D" w:rsidP="00B42D8D">
      <w:pPr>
        <w:rPr>
          <w:b/>
          <w:bCs/>
        </w:rPr>
      </w:pPr>
      <w:r w:rsidRPr="00B42D8D">
        <w:rPr>
          <w:b/>
          <w:bCs/>
        </w:rPr>
        <w:t>LES PERSONNES SERONT INFORMÉES</w:t>
      </w:r>
    </w:p>
    <w:p w14:paraId="1C3D21E4" w14:textId="68FAA596" w:rsidR="00B42D8D" w:rsidRDefault="00B42D8D" w:rsidP="00B42D8D">
      <w:r>
        <w:t>Date prévisionnelle d'information des personnes</w:t>
      </w:r>
      <w:r w:rsidR="00134833">
        <w:t> :</w:t>
      </w:r>
    </w:p>
    <w:p w14:paraId="7049EE68" w14:textId="114CC2CD" w:rsidR="00B42D8D" w:rsidRDefault="00B42D8D" w:rsidP="00B42D8D">
      <w:r>
        <w:t>Date prévue de l'information aux personnes non déterminée pour le moment</w:t>
      </w:r>
    </w:p>
    <w:p w14:paraId="5F4C1007" w14:textId="77777777" w:rsidR="00B42D8D" w:rsidRPr="00B42D8D" w:rsidRDefault="00B42D8D" w:rsidP="00B42D8D">
      <w:pPr>
        <w:rPr>
          <w:color w:val="FFFFFF" w:themeColor="background1"/>
          <w:highlight w:val="darkBlue"/>
        </w:rPr>
      </w:pPr>
      <w:r w:rsidRPr="00B42D8D">
        <w:rPr>
          <w:color w:val="FFFFFF" w:themeColor="background1"/>
          <w:highlight w:val="darkBlue"/>
        </w:rPr>
        <w:t>NOTIFICATIONS TRANSFRONTIÈRES ET AUTRES NOTIFICATIONS</w:t>
      </w:r>
    </w:p>
    <w:p w14:paraId="040FCD50" w14:textId="77777777" w:rsidR="00B42D8D" w:rsidRDefault="00B42D8D" w:rsidP="00B42D8D">
      <w:r>
        <w:t>CETTE NOTIFICATION CONCERNE UN TRAITEMENT TRANSFRONTALIER CIBLANT DES PERSONNES DE DIFFÉRENTS ÉTATS MEMBRES</w:t>
      </w:r>
    </w:p>
    <w:p w14:paraId="6D4437B2" w14:textId="77777777" w:rsidR="00B42D8D" w:rsidRDefault="00B42D8D" w:rsidP="00134833">
      <w:pPr>
        <w:pStyle w:val="Paragraphedeliste"/>
        <w:numPr>
          <w:ilvl w:val="0"/>
          <w:numId w:val="4"/>
        </w:numPr>
      </w:pPr>
      <w:r>
        <w:t>Oui</w:t>
      </w:r>
    </w:p>
    <w:p w14:paraId="6D19AC5C" w14:textId="77777777" w:rsidR="00B42D8D" w:rsidRDefault="00B42D8D" w:rsidP="00134833">
      <w:pPr>
        <w:pStyle w:val="Paragraphedeliste"/>
        <w:numPr>
          <w:ilvl w:val="0"/>
          <w:numId w:val="4"/>
        </w:numPr>
      </w:pPr>
      <w:r>
        <w:t>Non</w:t>
      </w:r>
    </w:p>
    <w:p w14:paraId="0CF639A4" w14:textId="77777777" w:rsidR="00B42D8D" w:rsidRDefault="00B42D8D" w:rsidP="00134833">
      <w:pPr>
        <w:pStyle w:val="Paragraphedeliste"/>
        <w:numPr>
          <w:ilvl w:val="0"/>
          <w:numId w:val="4"/>
        </w:numPr>
      </w:pPr>
      <w:r>
        <w:t>Autorité(s) concernée(s)</w:t>
      </w:r>
    </w:p>
    <w:p w14:paraId="5D0DF190" w14:textId="77777777" w:rsidR="00B42D8D" w:rsidRDefault="00B42D8D" w:rsidP="00B42D8D">
      <w:r>
        <w:t>LA VIOLATION A OU VA ÊTRE NOTIFIÉE À UNE AUTRE AUTORITÉ EUROPÉENNE EN CHARGE DE LA PROTECTION DES DONNÉES ?</w:t>
      </w:r>
    </w:p>
    <w:p w14:paraId="7AF908DC" w14:textId="77777777" w:rsidR="00B42D8D" w:rsidRDefault="00B42D8D" w:rsidP="00134833">
      <w:pPr>
        <w:pStyle w:val="Paragraphedeliste"/>
        <w:numPr>
          <w:ilvl w:val="0"/>
          <w:numId w:val="4"/>
        </w:numPr>
      </w:pPr>
      <w:r>
        <w:t>Oui</w:t>
      </w:r>
    </w:p>
    <w:p w14:paraId="3ED5E12C" w14:textId="77777777" w:rsidR="00B42D8D" w:rsidRDefault="00B42D8D" w:rsidP="00134833">
      <w:pPr>
        <w:pStyle w:val="Paragraphedeliste"/>
        <w:numPr>
          <w:ilvl w:val="0"/>
          <w:numId w:val="4"/>
        </w:numPr>
      </w:pPr>
      <w:r>
        <w:t>Non</w:t>
      </w:r>
    </w:p>
    <w:p w14:paraId="2E2C3B90" w14:textId="77777777" w:rsidR="00B42D8D" w:rsidRDefault="00B42D8D" w:rsidP="00134833">
      <w:pPr>
        <w:pStyle w:val="Paragraphedeliste"/>
        <w:numPr>
          <w:ilvl w:val="0"/>
          <w:numId w:val="4"/>
        </w:numPr>
      </w:pPr>
      <w:r>
        <w:t>Autorité(s) concernée(s)</w:t>
      </w:r>
    </w:p>
    <w:p w14:paraId="71F5D056" w14:textId="77777777" w:rsidR="00B42D8D" w:rsidRDefault="00B42D8D" w:rsidP="00B42D8D">
      <w:r>
        <w:t>LA VIOLATION A OU VA ÊTRE NOTIFIÉE À UNE AUTRE AUTORITÉ NON- EUROPÉENNE EN CHARGE DE LA PROTECTION DES DONNÉES ?</w:t>
      </w:r>
    </w:p>
    <w:p w14:paraId="7E4668F3" w14:textId="77777777" w:rsidR="00B42D8D" w:rsidRDefault="00B42D8D" w:rsidP="00134833">
      <w:pPr>
        <w:pStyle w:val="Paragraphedeliste"/>
        <w:numPr>
          <w:ilvl w:val="0"/>
          <w:numId w:val="4"/>
        </w:numPr>
      </w:pPr>
      <w:r>
        <w:t>Oui</w:t>
      </w:r>
    </w:p>
    <w:p w14:paraId="6E354044" w14:textId="77777777" w:rsidR="00B42D8D" w:rsidRDefault="00B42D8D" w:rsidP="00134833">
      <w:pPr>
        <w:pStyle w:val="Paragraphedeliste"/>
        <w:numPr>
          <w:ilvl w:val="0"/>
          <w:numId w:val="4"/>
        </w:numPr>
      </w:pPr>
      <w:r>
        <w:t>Non</w:t>
      </w:r>
    </w:p>
    <w:p w14:paraId="0BEF52A3" w14:textId="77777777" w:rsidR="00B42D8D" w:rsidRDefault="00B42D8D" w:rsidP="00134833">
      <w:pPr>
        <w:pStyle w:val="Paragraphedeliste"/>
        <w:numPr>
          <w:ilvl w:val="0"/>
          <w:numId w:val="4"/>
        </w:numPr>
      </w:pPr>
      <w:r>
        <w:t>Autorité(s) concernée(s)</w:t>
      </w:r>
    </w:p>
    <w:p w14:paraId="7741FA46" w14:textId="77777777" w:rsidR="00B42D8D" w:rsidRDefault="00B42D8D" w:rsidP="00B42D8D">
      <w:r>
        <w:t>LA VIOLATION A OU VA ÊTRE NOTIFIÉE À UNE AUTRE AUTORITÉ AFIN DE RESPECTER UNE AUTRE EXIGENCE LÉGALE (NIS, EIDAS, ETC.) ?</w:t>
      </w:r>
    </w:p>
    <w:p w14:paraId="392B3F13" w14:textId="77777777" w:rsidR="00B42D8D" w:rsidRDefault="00B42D8D" w:rsidP="00134833">
      <w:pPr>
        <w:pStyle w:val="Paragraphedeliste"/>
        <w:numPr>
          <w:ilvl w:val="0"/>
          <w:numId w:val="4"/>
        </w:numPr>
      </w:pPr>
      <w:r>
        <w:t>Oui</w:t>
      </w:r>
    </w:p>
    <w:p w14:paraId="4B1F8841" w14:textId="77777777" w:rsidR="00B42D8D" w:rsidRDefault="00B42D8D" w:rsidP="00134833">
      <w:pPr>
        <w:pStyle w:val="Paragraphedeliste"/>
        <w:numPr>
          <w:ilvl w:val="0"/>
          <w:numId w:val="4"/>
        </w:numPr>
      </w:pPr>
      <w:r>
        <w:t>Non</w:t>
      </w:r>
    </w:p>
    <w:p w14:paraId="2F79E1EC" w14:textId="13BB02FA" w:rsidR="00743B29" w:rsidRDefault="00B42D8D" w:rsidP="00134833">
      <w:pPr>
        <w:pStyle w:val="Paragraphedeliste"/>
        <w:numPr>
          <w:ilvl w:val="0"/>
          <w:numId w:val="4"/>
        </w:numPr>
      </w:pPr>
      <w:r>
        <w:t>Autorité(s) concernée(s)</w:t>
      </w:r>
    </w:p>
    <w:sectPr w:rsidR="00743B2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F233" w14:textId="77777777" w:rsidR="00F61E5A" w:rsidRDefault="00F61E5A" w:rsidP="00B42D8D">
      <w:pPr>
        <w:spacing w:after="0" w:line="240" w:lineRule="auto"/>
      </w:pPr>
      <w:r>
        <w:separator/>
      </w:r>
    </w:p>
  </w:endnote>
  <w:endnote w:type="continuationSeparator" w:id="0">
    <w:p w14:paraId="0E767099" w14:textId="77777777" w:rsidR="00F61E5A" w:rsidRDefault="00F61E5A" w:rsidP="00B4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7463" w14:textId="77777777" w:rsidR="00F61E5A" w:rsidRDefault="00F61E5A" w:rsidP="00B42D8D">
      <w:pPr>
        <w:spacing w:after="0" w:line="240" w:lineRule="auto"/>
      </w:pPr>
      <w:r>
        <w:separator/>
      </w:r>
    </w:p>
  </w:footnote>
  <w:footnote w:type="continuationSeparator" w:id="0">
    <w:p w14:paraId="6772BE0B" w14:textId="77777777" w:rsidR="00F61E5A" w:rsidRDefault="00F61E5A" w:rsidP="00B4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A706" w14:textId="4496D449" w:rsidR="00B42D8D" w:rsidRDefault="00B42D8D">
    <w:pPr>
      <w:pStyle w:val="En-tte"/>
    </w:pPr>
    <w:r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95ACD9B" wp14:editId="523F227C">
          <wp:simplePos x="0" y="0"/>
          <wp:positionH relativeFrom="column">
            <wp:posOffset>2360428</wp:posOffset>
          </wp:positionH>
          <wp:positionV relativeFrom="paragraph">
            <wp:posOffset>-117534</wp:posOffset>
          </wp:positionV>
          <wp:extent cx="588645" cy="594995"/>
          <wp:effectExtent l="0" t="0" r="1905" b="0"/>
          <wp:wrapTopAndBottom/>
          <wp:docPr id="22198778" name="Image 1" descr="Une image contenant Police, Bleu électrique, symbol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98778" name="Image 1" descr="Une image contenant Police, Bleu électrique, symbol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609F"/>
    <w:multiLevelType w:val="hybridMultilevel"/>
    <w:tmpl w:val="06FADF56"/>
    <w:lvl w:ilvl="0" w:tplc="79841D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B2026"/>
    <w:multiLevelType w:val="hybridMultilevel"/>
    <w:tmpl w:val="113A4BAC"/>
    <w:lvl w:ilvl="0" w:tplc="79841D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36C73"/>
    <w:multiLevelType w:val="hybridMultilevel"/>
    <w:tmpl w:val="9B78D578"/>
    <w:lvl w:ilvl="0" w:tplc="79841D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14048"/>
    <w:multiLevelType w:val="hybridMultilevel"/>
    <w:tmpl w:val="9912E198"/>
    <w:lvl w:ilvl="0" w:tplc="79841D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74357">
    <w:abstractNumId w:val="3"/>
  </w:num>
  <w:num w:numId="2" w16cid:durableId="394470175">
    <w:abstractNumId w:val="0"/>
  </w:num>
  <w:num w:numId="3" w16cid:durableId="1450976242">
    <w:abstractNumId w:val="2"/>
  </w:num>
  <w:num w:numId="4" w16cid:durableId="2141679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8D"/>
    <w:rsid w:val="00134833"/>
    <w:rsid w:val="001D40C8"/>
    <w:rsid w:val="006079E1"/>
    <w:rsid w:val="006A4EF9"/>
    <w:rsid w:val="00743B29"/>
    <w:rsid w:val="00B42D8D"/>
    <w:rsid w:val="00C4318D"/>
    <w:rsid w:val="00F6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408F"/>
  <w15:chartTrackingRefBased/>
  <w15:docId w15:val="{963BB282-0EA4-4743-BC2F-249C023D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2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2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2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2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2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2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2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2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2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C4318D"/>
    <w:pPr>
      <w:shd w:val="clear" w:color="auto" w:fill="FFFFFF"/>
      <w:spacing w:after="100" w:afterAutospacing="1" w:line="240" w:lineRule="auto"/>
    </w:pPr>
    <w:rPr>
      <w:rFonts w:ascii="Roboto" w:hAnsi="Roboto" w:cstheme="minorHAnsi"/>
      <w:color w:val="251B30"/>
      <w:lang w:val="fr-BE"/>
    </w:rPr>
  </w:style>
  <w:style w:type="paragraph" w:styleId="TM2">
    <w:name w:val="toc 2"/>
    <w:basedOn w:val="Normal"/>
    <w:next w:val="Normal"/>
    <w:autoRedefine/>
    <w:uiPriority w:val="39"/>
    <w:unhideWhenUsed/>
    <w:rsid w:val="00C4318D"/>
    <w:pPr>
      <w:shd w:val="clear" w:color="auto" w:fill="FFFFFF"/>
      <w:spacing w:after="100" w:afterAutospacing="1" w:line="240" w:lineRule="auto"/>
      <w:ind w:left="709"/>
    </w:pPr>
    <w:rPr>
      <w:rFonts w:cstheme="minorHAnsi"/>
      <w:i/>
      <w:color w:val="251B30"/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6A4EF9"/>
    <w:pPr>
      <w:spacing w:after="0"/>
      <w:ind w:left="440"/>
    </w:pPr>
    <w:rPr>
      <w:rFonts w:ascii="Roboto" w:hAnsi="Roboto"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6A4EF9"/>
    <w:pPr>
      <w:spacing w:after="0"/>
      <w:ind w:left="660"/>
    </w:pPr>
    <w:rPr>
      <w:rFonts w:ascii="Roboto" w:hAnsi="Roboto" w:cstheme="minorHAns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42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2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2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2D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2D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2D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2D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2D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2D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2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2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2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2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2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2D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2D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2D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2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2D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2D8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4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D8D"/>
  </w:style>
  <w:style w:type="paragraph" w:styleId="Pieddepage">
    <w:name w:val="footer"/>
    <w:basedOn w:val="Normal"/>
    <w:link w:val="PieddepageCar"/>
    <w:uiPriority w:val="99"/>
    <w:unhideWhenUsed/>
    <w:rsid w:val="00B4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D815BA24FD14CA53C9A0DBDA5BFE9" ma:contentTypeVersion="18" ma:contentTypeDescription="Crée un document." ma:contentTypeScope="" ma:versionID="52bae28de30ed2575a909ceaefadd2cc">
  <xsd:schema xmlns:xsd="http://www.w3.org/2001/XMLSchema" xmlns:xs="http://www.w3.org/2001/XMLSchema" xmlns:p="http://schemas.microsoft.com/office/2006/metadata/properties" xmlns:ns2="4a49e7a1-9a06-46ed-b4d7-2ab8204767b9" xmlns:ns3="5deb5e88-0420-4bd8-ae5b-3c326ad0b3c7" targetNamespace="http://schemas.microsoft.com/office/2006/metadata/properties" ma:root="true" ma:fieldsID="914ab46aa4157929dd3c7e9b4de9a802" ns2:_="" ns3:_="">
    <xsd:import namespace="4a49e7a1-9a06-46ed-b4d7-2ab8204767b9"/>
    <xsd:import namespace="5deb5e88-0420-4bd8-ae5b-3c326ad0b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9e7a1-9a06-46ed-b4d7-2ab820476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969655d-d719-4cfc-82f9-211db976e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b5e88-0420-4bd8-ae5b-3c326ad0b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9cd5e0-c67a-48cc-b633-8f1aba6f5fb3}" ma:internalName="TaxCatchAll" ma:showField="CatchAllData" ma:web="5deb5e88-0420-4bd8-ae5b-3c326ad0b3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9e7a1-9a06-46ed-b4d7-2ab8204767b9">
      <Terms xmlns="http://schemas.microsoft.com/office/infopath/2007/PartnerControls"/>
    </lcf76f155ced4ddcb4097134ff3c332f>
    <TaxCatchAll xmlns="5deb5e88-0420-4bd8-ae5b-3c326ad0b3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A40F6-A2F6-4121-959B-426223C0A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9e7a1-9a06-46ed-b4d7-2ab8204767b9"/>
    <ds:schemaRef ds:uri="5deb5e88-0420-4bd8-ae5b-3c326ad0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8D70D-07F0-4CA0-AAB0-B41B3D5A1B52}">
  <ds:schemaRefs>
    <ds:schemaRef ds:uri="http://schemas.microsoft.com/office/2006/metadata/properties"/>
    <ds:schemaRef ds:uri="http://schemas.microsoft.com/office/infopath/2007/PartnerControls"/>
    <ds:schemaRef ds:uri="4a49e7a1-9a06-46ed-b4d7-2ab8204767b9"/>
    <ds:schemaRef ds:uri="5deb5e88-0420-4bd8-ae5b-3c326ad0b3c7"/>
  </ds:schemaRefs>
</ds:datastoreItem>
</file>

<file path=customXml/itemProps3.xml><?xml version="1.0" encoding="utf-8"?>
<ds:datastoreItem xmlns:ds="http://schemas.openxmlformats.org/officeDocument/2006/customXml" ds:itemID="{E0A10CD6-E865-40B4-817D-E53A205C85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Michoud | xDPO</dc:creator>
  <cp:keywords/>
  <dc:description/>
  <cp:lastModifiedBy>Christophe Michoud | xDPO</cp:lastModifiedBy>
  <cp:revision>2</cp:revision>
  <dcterms:created xsi:type="dcterms:W3CDTF">2025-10-14T14:57:00Z</dcterms:created>
  <dcterms:modified xsi:type="dcterms:W3CDTF">2025-10-14T15:20:00Z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0x0101000F1D815BA24FD14CA53C9A0DBDA5BFE9</vt:lpwstr>
  </property>
</Properties>
</file>